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9AA9" w14:textId="77777777" w:rsidR="00940BFA" w:rsidRDefault="008C6E27" w:rsidP="00940BFA">
      <w:pPr>
        <w:jc w:val="center"/>
        <w:rPr>
          <w:rFonts w:ascii="Garamond" w:hAnsi="Garamond"/>
          <w:b/>
          <w:sz w:val="24"/>
          <w:szCs w:val="24"/>
        </w:rPr>
      </w:pPr>
      <w:r w:rsidRPr="008C6E27">
        <w:rPr>
          <w:rFonts w:ascii="Garamond" w:hAnsi="Garamond"/>
          <w:b/>
          <w:sz w:val="24"/>
          <w:szCs w:val="24"/>
        </w:rPr>
        <w:t>Mark</w:t>
      </w:r>
    </w:p>
    <w:p w14:paraId="4E7B102C" w14:textId="28243544" w:rsidR="00940BFA" w:rsidRDefault="004D7CC4" w:rsidP="004D7CC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Rules</w:t>
      </w:r>
    </w:p>
    <w:p w14:paraId="101C3597" w14:textId="2540AB10" w:rsidR="004D7CC4" w:rsidRDefault="004D7CC4">
      <w:pPr>
        <w:rPr>
          <w:rFonts w:ascii="Garamond" w:hAnsi="Garamond"/>
          <w:sz w:val="24"/>
          <w:szCs w:val="24"/>
        </w:rPr>
      </w:pPr>
    </w:p>
    <w:p w14:paraId="3F27A292" w14:textId="77777777" w:rsidR="0038565A" w:rsidRDefault="004D7C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Play Go Fish</w:t>
      </w:r>
      <w:r w:rsidR="0038565A">
        <w:rPr>
          <w:rFonts w:ascii="Garamond" w:hAnsi="Garamond"/>
          <w:sz w:val="24"/>
          <w:szCs w:val="24"/>
        </w:rPr>
        <w:t xml:space="preserve"> with your deck of printers’ marks</w:t>
      </w:r>
      <w:r>
        <w:rPr>
          <w:rFonts w:ascii="Garamond" w:hAnsi="Garamond"/>
          <w:sz w:val="24"/>
          <w:szCs w:val="24"/>
        </w:rPr>
        <w:t>. But instead of building standard playing card sets of four</w:t>
      </w:r>
      <w:r w:rsidR="0038565A">
        <w:rPr>
          <w:rFonts w:ascii="Garamond" w:hAnsi="Garamond"/>
          <w:sz w:val="24"/>
          <w:szCs w:val="24"/>
        </w:rPr>
        <w:t xml:space="preserve"> to win</w:t>
      </w:r>
      <w:r>
        <w:rPr>
          <w:rFonts w:ascii="Garamond" w:hAnsi="Garamond"/>
          <w:sz w:val="24"/>
          <w:szCs w:val="24"/>
        </w:rPr>
        <w:t xml:space="preserve">, make sets of four using one of these features and/or symbols. </w:t>
      </w:r>
    </w:p>
    <w:p w14:paraId="3CEF4A0C" w14:textId="478A7A88" w:rsidR="004D7CC4" w:rsidRPr="00940BFA" w:rsidRDefault="003856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NOTE: The second page of the rules provides counts for all features/symbols in the current deck, including those with less than 4 cards. If you wish, make up more general categories, such as birds rather than eagle or duck. But watch out! These generalizations can get difficult fast. For example, is a Pegasus a bird?</w:t>
      </w:r>
      <w:bookmarkStart w:id="0" w:name="_GoBack"/>
      <w:bookmarkEnd w:id="0"/>
    </w:p>
    <w:p w14:paraId="14034F12" w14:textId="77777777" w:rsidR="00FA3700" w:rsidRDefault="00FA3700">
      <w:pPr>
        <w:rPr>
          <w:rFonts w:ascii="Garamond" w:hAnsi="Garamond"/>
          <w:b/>
          <w:sz w:val="24"/>
          <w:szCs w:val="24"/>
        </w:rPr>
      </w:pPr>
    </w:p>
    <w:p w14:paraId="44F30A51" w14:textId="009F2F5E" w:rsidR="00FA3700" w:rsidRPr="00FA3700" w:rsidRDefault="004D7CC4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Symbols</w:t>
      </w:r>
    </w:p>
    <w:p w14:paraId="645B8742" w14:textId="4B54E2D9" w:rsidR="00FA3700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Latin</w:t>
      </w:r>
    </w:p>
    <w:p w14:paraId="128F8A48" w14:textId="2228BAE9" w:rsidR="00FA3700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Ivy</w:t>
      </w:r>
    </w:p>
    <w:p w14:paraId="0F974720" w14:textId="44F3C495" w:rsidR="00FA3700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Hands</w:t>
      </w:r>
    </w:p>
    <w:p w14:paraId="56C9608B" w14:textId="62428DF0" w:rsidR="00FA3700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Initials</w:t>
      </w:r>
    </w:p>
    <w:p w14:paraId="2E4C1DCF" w14:textId="27EF7CAE" w:rsidR="00FA3700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Flower</w:t>
      </w:r>
    </w:p>
    <w:p w14:paraId="298EF575" w14:textId="448DF06C" w:rsidR="00FA3700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</w:t>
      </w:r>
    </w:p>
    <w:p w14:paraId="144D334F" w14:textId="35EB9FCD" w:rsidR="00FA3700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Tree</w:t>
      </w:r>
    </w:p>
    <w:p w14:paraId="2B5E4AAC" w14:textId="5A67C720" w:rsidR="00FA3700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Crown</w:t>
      </w:r>
    </w:p>
    <w:p w14:paraId="5A4EF1F6" w14:textId="40E7314D" w:rsidR="00FA3700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Lion</w:t>
      </w:r>
    </w:p>
    <w:p w14:paraId="005B36F6" w14:textId="3F17BBF0" w:rsidR="00FA3700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</w:t>
      </w:r>
    </w:p>
    <w:p w14:paraId="0C91BEE8" w14:textId="43160A81" w:rsidR="00FA3700" w:rsidRPr="00FA3700" w:rsidRDefault="00FA3700" w:rsidP="00FA370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Globus cruciger</w:t>
      </w:r>
    </w:p>
    <w:p w14:paraId="65B32128" w14:textId="6D37F879" w:rsidR="00FA3700" w:rsidRDefault="00FA370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174438F7" w14:textId="30B65907" w:rsidR="00FA3700" w:rsidRDefault="004D7CC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Mark Current Counts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0"/>
      </w:tblGrid>
      <w:tr w:rsidR="00146D86" w14:paraId="66E1B161" w14:textId="77777777" w:rsidTr="00060EA6">
        <w:tc>
          <w:tcPr>
            <w:tcW w:w="2425" w:type="dxa"/>
            <w:gridSpan w:val="2"/>
          </w:tcPr>
          <w:p w14:paraId="66F3EDF6" w14:textId="09030F4A" w:rsidR="00146D86" w:rsidRPr="00FA3700" w:rsidRDefault="00146D86" w:rsidP="008C6E2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3700">
              <w:rPr>
                <w:rFonts w:ascii="Garamond" w:hAnsi="Garamond"/>
                <w:b/>
                <w:sz w:val="20"/>
                <w:szCs w:val="20"/>
              </w:rPr>
              <w:t>Symbols</w:t>
            </w:r>
          </w:p>
        </w:tc>
      </w:tr>
      <w:tr w:rsidR="00146D86" w14:paraId="1054CC0F" w14:textId="77777777" w:rsidTr="00AF7696">
        <w:tc>
          <w:tcPr>
            <w:tcW w:w="1885" w:type="dxa"/>
          </w:tcPr>
          <w:p w14:paraId="7B5ED2EA" w14:textId="7F9D6725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Anchor</w:t>
            </w:r>
          </w:p>
        </w:tc>
        <w:tc>
          <w:tcPr>
            <w:tcW w:w="540" w:type="dxa"/>
          </w:tcPr>
          <w:p w14:paraId="7FCE64CC" w14:textId="3427D068" w:rsidR="00146D8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4</w:t>
            </w:r>
          </w:p>
        </w:tc>
      </w:tr>
      <w:tr w:rsidR="00146D86" w14:paraId="2B423F60" w14:textId="77777777" w:rsidTr="00AF7696">
        <w:tc>
          <w:tcPr>
            <w:tcW w:w="1885" w:type="dxa"/>
          </w:tcPr>
          <w:p w14:paraId="20250496" w14:textId="1949DB81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Latin</w:t>
            </w:r>
          </w:p>
        </w:tc>
        <w:tc>
          <w:tcPr>
            <w:tcW w:w="540" w:type="dxa"/>
          </w:tcPr>
          <w:p w14:paraId="472DBD9E" w14:textId="3446CE20" w:rsidR="00146D8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  <w:r w:rsidR="00AF7696" w:rsidRPr="00FA3700">
              <w:rPr>
                <w:rFonts w:ascii="Garamond" w:hAnsi="Garamond"/>
                <w:sz w:val="20"/>
                <w:szCs w:val="20"/>
              </w:rPr>
              <w:t>4</w:t>
            </w:r>
          </w:p>
        </w:tc>
      </w:tr>
      <w:tr w:rsidR="00146D86" w14:paraId="6DA4DC23" w14:textId="77777777" w:rsidTr="00AF7696">
        <w:tc>
          <w:tcPr>
            <w:tcW w:w="1885" w:type="dxa"/>
          </w:tcPr>
          <w:p w14:paraId="27861CCB" w14:textId="6BCDD2F2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Ivy</w:t>
            </w:r>
          </w:p>
        </w:tc>
        <w:tc>
          <w:tcPr>
            <w:tcW w:w="540" w:type="dxa"/>
          </w:tcPr>
          <w:p w14:paraId="5F0B6632" w14:textId="5A65533E" w:rsidR="00146D8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13</w:t>
            </w:r>
          </w:p>
        </w:tc>
      </w:tr>
      <w:tr w:rsidR="00146D86" w14:paraId="67DC1A1E" w14:textId="77777777" w:rsidTr="00AF7696">
        <w:tc>
          <w:tcPr>
            <w:tcW w:w="1885" w:type="dxa"/>
          </w:tcPr>
          <w:p w14:paraId="689E2645" w14:textId="08A0E9DE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Hand</w:t>
            </w:r>
            <w:r w:rsidR="00FA0862" w:rsidRPr="00FA3700">
              <w:rPr>
                <w:rFonts w:ascii="Garamond" w:hAnsi="Garamond"/>
                <w:sz w:val="20"/>
                <w:szCs w:val="20"/>
              </w:rPr>
              <w:t>s</w:t>
            </w:r>
          </w:p>
        </w:tc>
        <w:tc>
          <w:tcPr>
            <w:tcW w:w="540" w:type="dxa"/>
          </w:tcPr>
          <w:p w14:paraId="162F1324" w14:textId="04944031" w:rsidR="00146D8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6</w:t>
            </w:r>
          </w:p>
        </w:tc>
      </w:tr>
      <w:tr w:rsidR="00146D86" w14:paraId="64F8D71B" w14:textId="77777777" w:rsidTr="00AF7696">
        <w:tc>
          <w:tcPr>
            <w:tcW w:w="1885" w:type="dxa"/>
          </w:tcPr>
          <w:p w14:paraId="01E2F06F" w14:textId="6D2CA56E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Initials</w:t>
            </w:r>
          </w:p>
        </w:tc>
        <w:tc>
          <w:tcPr>
            <w:tcW w:w="540" w:type="dxa"/>
          </w:tcPr>
          <w:p w14:paraId="7A2E70BE" w14:textId="311AEFE5" w:rsidR="00146D8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146D86" w14:paraId="04215340" w14:textId="77777777" w:rsidTr="00AF7696">
        <w:tc>
          <w:tcPr>
            <w:tcW w:w="1885" w:type="dxa"/>
          </w:tcPr>
          <w:p w14:paraId="39611494" w14:textId="5FD5C966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Flower</w:t>
            </w:r>
          </w:p>
        </w:tc>
        <w:tc>
          <w:tcPr>
            <w:tcW w:w="540" w:type="dxa"/>
          </w:tcPr>
          <w:p w14:paraId="5C5F4F93" w14:textId="4ABC396E" w:rsidR="00146D8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tr w:rsidR="00146D86" w14:paraId="18F38D06" w14:textId="77777777" w:rsidTr="00AF7696">
        <w:tc>
          <w:tcPr>
            <w:tcW w:w="1885" w:type="dxa"/>
          </w:tcPr>
          <w:p w14:paraId="0D838390" w14:textId="554C49AD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Cross</w:t>
            </w:r>
          </w:p>
        </w:tc>
        <w:tc>
          <w:tcPr>
            <w:tcW w:w="540" w:type="dxa"/>
          </w:tcPr>
          <w:p w14:paraId="095ADF77" w14:textId="3BAA535D" w:rsidR="00146D8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146D86" w14:paraId="758D6D64" w14:textId="77777777" w:rsidTr="00AF7696">
        <w:tc>
          <w:tcPr>
            <w:tcW w:w="1885" w:type="dxa"/>
          </w:tcPr>
          <w:p w14:paraId="16FB78AE" w14:textId="1732CEEB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Name</w:t>
            </w:r>
          </w:p>
        </w:tc>
        <w:tc>
          <w:tcPr>
            <w:tcW w:w="540" w:type="dxa"/>
          </w:tcPr>
          <w:p w14:paraId="4851649B" w14:textId="44BAF247" w:rsidR="00146D8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146D86" w14:paraId="06196ADB" w14:textId="77777777" w:rsidTr="00AF7696">
        <w:tc>
          <w:tcPr>
            <w:tcW w:w="1885" w:type="dxa"/>
          </w:tcPr>
          <w:p w14:paraId="24762A2C" w14:textId="7D1597E9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Tree</w:t>
            </w:r>
          </w:p>
        </w:tc>
        <w:tc>
          <w:tcPr>
            <w:tcW w:w="540" w:type="dxa"/>
          </w:tcPr>
          <w:p w14:paraId="643CA882" w14:textId="2903F2C5" w:rsidR="00146D8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6</w:t>
            </w:r>
          </w:p>
        </w:tc>
      </w:tr>
      <w:tr w:rsidR="00146D86" w14:paraId="458B93A3" w14:textId="77777777" w:rsidTr="00AF7696">
        <w:tc>
          <w:tcPr>
            <w:tcW w:w="1885" w:type="dxa"/>
          </w:tcPr>
          <w:p w14:paraId="217DE28A" w14:textId="4C42CC18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Stag</w:t>
            </w:r>
          </w:p>
        </w:tc>
        <w:tc>
          <w:tcPr>
            <w:tcW w:w="540" w:type="dxa"/>
          </w:tcPr>
          <w:p w14:paraId="7568838C" w14:textId="399C95E7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146D86" w14:paraId="4E46329A" w14:textId="77777777" w:rsidTr="00AF7696">
        <w:tc>
          <w:tcPr>
            <w:tcW w:w="1885" w:type="dxa"/>
          </w:tcPr>
          <w:p w14:paraId="1754903A" w14:textId="7DB58E57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Angel</w:t>
            </w:r>
          </w:p>
        </w:tc>
        <w:tc>
          <w:tcPr>
            <w:tcW w:w="540" w:type="dxa"/>
          </w:tcPr>
          <w:p w14:paraId="222DB359" w14:textId="3922A6C7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146D86" w14:paraId="506B6798" w14:textId="77777777" w:rsidTr="00AF7696">
        <w:tc>
          <w:tcPr>
            <w:tcW w:w="1885" w:type="dxa"/>
          </w:tcPr>
          <w:p w14:paraId="78BB9316" w14:textId="1EEDE0E6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Crown</w:t>
            </w:r>
          </w:p>
        </w:tc>
        <w:tc>
          <w:tcPr>
            <w:tcW w:w="540" w:type="dxa"/>
          </w:tcPr>
          <w:p w14:paraId="4F06BC1C" w14:textId="372ECE63" w:rsidR="00146D8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4</w:t>
            </w:r>
          </w:p>
        </w:tc>
      </w:tr>
      <w:tr w:rsidR="00146D86" w14:paraId="0D7F0053" w14:textId="77777777" w:rsidTr="00AF7696">
        <w:tc>
          <w:tcPr>
            <w:tcW w:w="1885" w:type="dxa"/>
          </w:tcPr>
          <w:p w14:paraId="218275D6" w14:textId="36927EF6" w:rsidR="00146D86" w:rsidRPr="00FA3700" w:rsidRDefault="00146D8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Fleur de Lis</w:t>
            </w:r>
          </w:p>
        </w:tc>
        <w:tc>
          <w:tcPr>
            <w:tcW w:w="540" w:type="dxa"/>
          </w:tcPr>
          <w:p w14:paraId="24EF5AE6" w14:textId="4FDAED3A" w:rsidR="00146D8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146D86" w14:paraId="375A5BE9" w14:textId="77777777" w:rsidTr="00AF7696">
        <w:tc>
          <w:tcPr>
            <w:tcW w:w="1885" w:type="dxa"/>
          </w:tcPr>
          <w:p w14:paraId="29CC422E" w14:textId="24114342" w:rsidR="00146D86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Saint</w:t>
            </w:r>
          </w:p>
        </w:tc>
        <w:tc>
          <w:tcPr>
            <w:tcW w:w="540" w:type="dxa"/>
          </w:tcPr>
          <w:p w14:paraId="1C139C28" w14:textId="454DF74B" w:rsidR="00146D86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146D86" w14:paraId="753B2379" w14:textId="77777777" w:rsidTr="00AF7696">
        <w:tc>
          <w:tcPr>
            <w:tcW w:w="1885" w:type="dxa"/>
          </w:tcPr>
          <w:p w14:paraId="3BAFDBF6" w14:textId="500223CD" w:rsidR="00146D86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Dragon</w:t>
            </w:r>
          </w:p>
        </w:tc>
        <w:tc>
          <w:tcPr>
            <w:tcW w:w="540" w:type="dxa"/>
          </w:tcPr>
          <w:p w14:paraId="64964DFF" w14:textId="71F0EDD5" w:rsidR="00146D8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146D86" w14:paraId="3F14BD94" w14:textId="77777777" w:rsidTr="00AF7696">
        <w:tc>
          <w:tcPr>
            <w:tcW w:w="1885" w:type="dxa"/>
          </w:tcPr>
          <w:p w14:paraId="3FBD514A" w14:textId="27AA760F" w:rsidR="00146D86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Lion</w:t>
            </w:r>
          </w:p>
        </w:tc>
        <w:tc>
          <w:tcPr>
            <w:tcW w:w="540" w:type="dxa"/>
          </w:tcPr>
          <w:p w14:paraId="5CE4581A" w14:textId="01B52D20" w:rsidR="00146D8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6</w:t>
            </w:r>
          </w:p>
        </w:tc>
      </w:tr>
      <w:tr w:rsidR="00FA0862" w14:paraId="6185F398" w14:textId="77777777" w:rsidTr="00AF7696">
        <w:tc>
          <w:tcPr>
            <w:tcW w:w="1885" w:type="dxa"/>
          </w:tcPr>
          <w:p w14:paraId="18D5F73A" w14:textId="5C52F2D4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Dolphin</w:t>
            </w:r>
          </w:p>
        </w:tc>
        <w:tc>
          <w:tcPr>
            <w:tcW w:w="540" w:type="dxa"/>
          </w:tcPr>
          <w:p w14:paraId="637A2FBB" w14:textId="753A985D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FA0862" w14:paraId="028C125D" w14:textId="77777777" w:rsidTr="00AF7696">
        <w:tc>
          <w:tcPr>
            <w:tcW w:w="1885" w:type="dxa"/>
          </w:tcPr>
          <w:p w14:paraId="0EE3E597" w14:textId="1B7742BC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Dog</w:t>
            </w:r>
          </w:p>
        </w:tc>
        <w:tc>
          <w:tcPr>
            <w:tcW w:w="540" w:type="dxa"/>
          </w:tcPr>
          <w:p w14:paraId="57EB8CF9" w14:textId="62AA6CC8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FA0862" w14:paraId="2D4A76DE" w14:textId="77777777" w:rsidTr="00AF7696">
        <w:tc>
          <w:tcPr>
            <w:tcW w:w="1885" w:type="dxa"/>
          </w:tcPr>
          <w:p w14:paraId="2CBE3564" w14:textId="1CA26A28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Duck</w:t>
            </w:r>
          </w:p>
        </w:tc>
        <w:tc>
          <w:tcPr>
            <w:tcW w:w="540" w:type="dxa"/>
          </w:tcPr>
          <w:p w14:paraId="181308EF" w14:textId="1DCF4FE2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FA0862" w14:paraId="7C739E18" w14:textId="77777777" w:rsidTr="00AF7696">
        <w:tc>
          <w:tcPr>
            <w:tcW w:w="1885" w:type="dxa"/>
          </w:tcPr>
          <w:p w14:paraId="0DBCADB3" w14:textId="27638799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City</w:t>
            </w:r>
          </w:p>
        </w:tc>
        <w:tc>
          <w:tcPr>
            <w:tcW w:w="540" w:type="dxa"/>
          </w:tcPr>
          <w:p w14:paraId="1A605398" w14:textId="15900D82" w:rsidR="00FA0862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FA0862" w14:paraId="62B559CD" w14:textId="77777777" w:rsidTr="00AF7696">
        <w:tc>
          <w:tcPr>
            <w:tcW w:w="1885" w:type="dxa"/>
          </w:tcPr>
          <w:p w14:paraId="0ACADBF2" w14:textId="78B28B73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Cherub</w:t>
            </w:r>
          </w:p>
        </w:tc>
        <w:tc>
          <w:tcPr>
            <w:tcW w:w="540" w:type="dxa"/>
          </w:tcPr>
          <w:p w14:paraId="236487AA" w14:textId="749CABB1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FA0862" w14:paraId="15CF3A09" w14:textId="77777777" w:rsidTr="00AF7696">
        <w:tc>
          <w:tcPr>
            <w:tcW w:w="1885" w:type="dxa"/>
          </w:tcPr>
          <w:p w14:paraId="3DAB5AE6" w14:textId="7B631B41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Sun</w:t>
            </w:r>
          </w:p>
        </w:tc>
        <w:tc>
          <w:tcPr>
            <w:tcW w:w="540" w:type="dxa"/>
          </w:tcPr>
          <w:p w14:paraId="71CB0D6E" w14:textId="6D1FA0FA" w:rsidR="00FA0862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FA0862" w14:paraId="67C0E1AD" w14:textId="77777777" w:rsidTr="00AF7696">
        <w:tc>
          <w:tcPr>
            <w:tcW w:w="1885" w:type="dxa"/>
          </w:tcPr>
          <w:p w14:paraId="44C0729A" w14:textId="223A42AA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Man</w:t>
            </w:r>
          </w:p>
        </w:tc>
        <w:tc>
          <w:tcPr>
            <w:tcW w:w="540" w:type="dxa"/>
          </w:tcPr>
          <w:p w14:paraId="25F94B0C" w14:textId="7384129D" w:rsidR="00FA0862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5</w:t>
            </w:r>
          </w:p>
        </w:tc>
      </w:tr>
      <w:tr w:rsidR="00FA0862" w14:paraId="60B50444" w14:textId="77777777" w:rsidTr="00AF7696">
        <w:tc>
          <w:tcPr>
            <w:tcW w:w="1885" w:type="dxa"/>
          </w:tcPr>
          <w:p w14:paraId="4207D437" w14:textId="7AAD24D3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Rabbit</w:t>
            </w:r>
          </w:p>
        </w:tc>
        <w:tc>
          <w:tcPr>
            <w:tcW w:w="540" w:type="dxa"/>
          </w:tcPr>
          <w:p w14:paraId="416527CF" w14:textId="5F6AAF7B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FA0862" w14:paraId="6E625856" w14:textId="77777777" w:rsidTr="00AF7696">
        <w:tc>
          <w:tcPr>
            <w:tcW w:w="1885" w:type="dxa"/>
          </w:tcPr>
          <w:p w14:paraId="69D81E2E" w14:textId="69E57B68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Pegasus</w:t>
            </w:r>
          </w:p>
        </w:tc>
        <w:tc>
          <w:tcPr>
            <w:tcW w:w="540" w:type="dxa"/>
          </w:tcPr>
          <w:p w14:paraId="230ABF87" w14:textId="23BC449C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FA0862" w14:paraId="2F4B31D3" w14:textId="77777777" w:rsidTr="00AF7696">
        <w:tc>
          <w:tcPr>
            <w:tcW w:w="1885" w:type="dxa"/>
          </w:tcPr>
          <w:p w14:paraId="668B1D85" w14:textId="477249EB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Snake</w:t>
            </w:r>
          </w:p>
        </w:tc>
        <w:tc>
          <w:tcPr>
            <w:tcW w:w="540" w:type="dxa"/>
          </w:tcPr>
          <w:p w14:paraId="01F857C1" w14:textId="068AA559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FA0862" w14:paraId="5AB81AE2" w14:textId="77777777" w:rsidTr="00AF7696">
        <w:tc>
          <w:tcPr>
            <w:tcW w:w="1885" w:type="dxa"/>
          </w:tcPr>
          <w:p w14:paraId="68722932" w14:textId="46CDE489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Cornucopia</w:t>
            </w:r>
          </w:p>
        </w:tc>
        <w:tc>
          <w:tcPr>
            <w:tcW w:w="540" w:type="dxa"/>
          </w:tcPr>
          <w:p w14:paraId="7EA3531A" w14:textId="63C54617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FA0862" w14:paraId="5236A5D8" w14:textId="77777777" w:rsidTr="00AF7696">
        <w:tc>
          <w:tcPr>
            <w:tcW w:w="1885" w:type="dxa"/>
          </w:tcPr>
          <w:p w14:paraId="30121442" w14:textId="08226CFF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Wings</w:t>
            </w:r>
          </w:p>
        </w:tc>
        <w:tc>
          <w:tcPr>
            <w:tcW w:w="540" w:type="dxa"/>
          </w:tcPr>
          <w:p w14:paraId="409FEC3D" w14:textId="5E70F16B" w:rsidR="00FA0862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FA0862" w14:paraId="0329D92D" w14:textId="77777777" w:rsidTr="00AF7696">
        <w:tc>
          <w:tcPr>
            <w:tcW w:w="1885" w:type="dxa"/>
          </w:tcPr>
          <w:p w14:paraId="095E970F" w14:textId="34DB7CF7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Staff</w:t>
            </w:r>
          </w:p>
        </w:tc>
        <w:tc>
          <w:tcPr>
            <w:tcW w:w="540" w:type="dxa"/>
          </w:tcPr>
          <w:p w14:paraId="0CD5DA71" w14:textId="6355D88F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FA0862" w14:paraId="07DD1B2D" w14:textId="77777777" w:rsidTr="00AF7696">
        <w:tc>
          <w:tcPr>
            <w:tcW w:w="1885" w:type="dxa"/>
          </w:tcPr>
          <w:p w14:paraId="3C549AF3" w14:textId="671360B5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Gargoyle</w:t>
            </w:r>
          </w:p>
        </w:tc>
        <w:tc>
          <w:tcPr>
            <w:tcW w:w="540" w:type="dxa"/>
          </w:tcPr>
          <w:p w14:paraId="14C9415C" w14:textId="7BF2A414" w:rsidR="00FA0862" w:rsidRPr="00FA3700" w:rsidRDefault="00FA0862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060EA6" w14:paraId="64ED485B" w14:textId="77777777" w:rsidTr="00AF7696">
        <w:tc>
          <w:tcPr>
            <w:tcW w:w="1885" w:type="dxa"/>
          </w:tcPr>
          <w:p w14:paraId="3F8288C2" w14:textId="3773C4DF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Stars</w:t>
            </w:r>
          </w:p>
        </w:tc>
        <w:tc>
          <w:tcPr>
            <w:tcW w:w="540" w:type="dxa"/>
          </w:tcPr>
          <w:p w14:paraId="0DC54B7A" w14:textId="6F545EA0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060EA6" w14:paraId="240209A2" w14:textId="77777777" w:rsidTr="00AF7696">
        <w:tc>
          <w:tcPr>
            <w:tcW w:w="1885" w:type="dxa"/>
          </w:tcPr>
          <w:p w14:paraId="0A7EDA23" w14:textId="69443B86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Bird</w:t>
            </w:r>
          </w:p>
        </w:tc>
        <w:tc>
          <w:tcPr>
            <w:tcW w:w="540" w:type="dxa"/>
          </w:tcPr>
          <w:p w14:paraId="3F831D26" w14:textId="79AC7591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060EA6" w14:paraId="7A60442B" w14:textId="77777777" w:rsidTr="00AF7696">
        <w:tc>
          <w:tcPr>
            <w:tcW w:w="1885" w:type="dxa"/>
          </w:tcPr>
          <w:p w14:paraId="06D87E6D" w14:textId="7C7DFB89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Woman</w:t>
            </w:r>
          </w:p>
        </w:tc>
        <w:tc>
          <w:tcPr>
            <w:tcW w:w="540" w:type="dxa"/>
          </w:tcPr>
          <w:p w14:paraId="3A76CB41" w14:textId="1B58BBC4" w:rsidR="00060EA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060EA6" w14:paraId="53AB55DC" w14:textId="77777777" w:rsidTr="00AF7696">
        <w:tc>
          <w:tcPr>
            <w:tcW w:w="1885" w:type="dxa"/>
          </w:tcPr>
          <w:p w14:paraId="7FD7766E" w14:textId="463A1189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God</w:t>
            </w:r>
          </w:p>
        </w:tc>
        <w:tc>
          <w:tcPr>
            <w:tcW w:w="540" w:type="dxa"/>
          </w:tcPr>
          <w:p w14:paraId="07E768C7" w14:textId="3CBF8B76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060EA6" w14:paraId="675C9747" w14:textId="77777777" w:rsidTr="00AF7696">
        <w:tc>
          <w:tcPr>
            <w:tcW w:w="1885" w:type="dxa"/>
          </w:tcPr>
          <w:p w14:paraId="7C2E7C36" w14:textId="4AE05018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Wheel</w:t>
            </w:r>
          </w:p>
        </w:tc>
        <w:tc>
          <w:tcPr>
            <w:tcW w:w="540" w:type="dxa"/>
          </w:tcPr>
          <w:p w14:paraId="1E6016EF" w14:textId="1A6D7D04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060EA6" w14:paraId="48E1F0D9" w14:textId="77777777" w:rsidTr="00AF7696">
        <w:tc>
          <w:tcPr>
            <w:tcW w:w="1885" w:type="dxa"/>
          </w:tcPr>
          <w:p w14:paraId="65555E4C" w14:textId="262FC224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Ship</w:t>
            </w:r>
          </w:p>
        </w:tc>
        <w:tc>
          <w:tcPr>
            <w:tcW w:w="540" w:type="dxa"/>
          </w:tcPr>
          <w:p w14:paraId="170F8159" w14:textId="1137AC1C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060EA6" w14:paraId="4D87EA34" w14:textId="77777777" w:rsidTr="00AF7696">
        <w:tc>
          <w:tcPr>
            <w:tcW w:w="1885" w:type="dxa"/>
          </w:tcPr>
          <w:p w14:paraId="441E5177" w14:textId="2671795B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Star of David</w:t>
            </w:r>
          </w:p>
        </w:tc>
        <w:tc>
          <w:tcPr>
            <w:tcW w:w="540" w:type="dxa"/>
          </w:tcPr>
          <w:p w14:paraId="5A280D02" w14:textId="17F4392C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060EA6" w14:paraId="0702A8AE" w14:textId="77777777" w:rsidTr="00AF7696">
        <w:tc>
          <w:tcPr>
            <w:tcW w:w="1885" w:type="dxa"/>
          </w:tcPr>
          <w:p w14:paraId="084BB85A" w14:textId="1F154016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Peacock</w:t>
            </w:r>
          </w:p>
        </w:tc>
        <w:tc>
          <w:tcPr>
            <w:tcW w:w="540" w:type="dxa"/>
          </w:tcPr>
          <w:p w14:paraId="5BEBFAD5" w14:textId="0D48458A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060EA6" w14:paraId="3BC60285" w14:textId="77777777" w:rsidTr="00AF7696">
        <w:tc>
          <w:tcPr>
            <w:tcW w:w="1885" w:type="dxa"/>
          </w:tcPr>
          <w:p w14:paraId="0539995F" w14:textId="761248DB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Tower</w:t>
            </w:r>
          </w:p>
        </w:tc>
        <w:tc>
          <w:tcPr>
            <w:tcW w:w="540" w:type="dxa"/>
          </w:tcPr>
          <w:p w14:paraId="0DBD8C8F" w14:textId="58D83F8D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060EA6" w14:paraId="198A88CF" w14:textId="77777777" w:rsidTr="00AF7696">
        <w:tc>
          <w:tcPr>
            <w:tcW w:w="1885" w:type="dxa"/>
          </w:tcPr>
          <w:p w14:paraId="4E43A601" w14:textId="68E79DCD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Eagle</w:t>
            </w:r>
          </w:p>
        </w:tc>
        <w:tc>
          <w:tcPr>
            <w:tcW w:w="540" w:type="dxa"/>
          </w:tcPr>
          <w:p w14:paraId="14444151" w14:textId="189DC20D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060EA6" w14:paraId="58C5707A" w14:textId="77777777" w:rsidTr="00AF7696">
        <w:tc>
          <w:tcPr>
            <w:tcW w:w="1885" w:type="dxa"/>
          </w:tcPr>
          <w:p w14:paraId="5EA5BD24" w14:textId="20C81CD6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Stag</w:t>
            </w:r>
          </w:p>
        </w:tc>
        <w:tc>
          <w:tcPr>
            <w:tcW w:w="540" w:type="dxa"/>
          </w:tcPr>
          <w:p w14:paraId="1755FC86" w14:textId="380708AC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060EA6" w14:paraId="07BDFFC8" w14:textId="77777777" w:rsidTr="00AF7696">
        <w:tc>
          <w:tcPr>
            <w:tcW w:w="1885" w:type="dxa"/>
          </w:tcPr>
          <w:p w14:paraId="5439C129" w14:textId="4CEB9592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 xml:space="preserve">Shield </w:t>
            </w:r>
          </w:p>
        </w:tc>
        <w:tc>
          <w:tcPr>
            <w:tcW w:w="540" w:type="dxa"/>
          </w:tcPr>
          <w:p w14:paraId="46B42360" w14:textId="6DEC9D7E" w:rsidR="00060EA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4</w:t>
            </w:r>
          </w:p>
        </w:tc>
      </w:tr>
      <w:tr w:rsidR="00060EA6" w14:paraId="047B509D" w14:textId="77777777" w:rsidTr="00AF7696">
        <w:tc>
          <w:tcPr>
            <w:tcW w:w="1885" w:type="dxa"/>
          </w:tcPr>
          <w:p w14:paraId="7B6A6831" w14:textId="14A1A669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Elephant</w:t>
            </w:r>
          </w:p>
        </w:tc>
        <w:tc>
          <w:tcPr>
            <w:tcW w:w="540" w:type="dxa"/>
          </w:tcPr>
          <w:p w14:paraId="3C2C2459" w14:textId="1879BEF9" w:rsidR="00060EA6" w:rsidRPr="00FA3700" w:rsidRDefault="00060EA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AF7696" w14:paraId="0A52E740" w14:textId="77777777" w:rsidTr="00AF7696">
        <w:tc>
          <w:tcPr>
            <w:tcW w:w="1885" w:type="dxa"/>
          </w:tcPr>
          <w:p w14:paraId="5F4A3493" w14:textId="534AB2F5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Astrolabe</w:t>
            </w:r>
          </w:p>
        </w:tc>
        <w:tc>
          <w:tcPr>
            <w:tcW w:w="540" w:type="dxa"/>
          </w:tcPr>
          <w:p w14:paraId="3CCFC8B0" w14:textId="6FD2EEA8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AF7696" w14:paraId="140AD6B8" w14:textId="77777777" w:rsidTr="00AF7696">
        <w:tc>
          <w:tcPr>
            <w:tcW w:w="1885" w:type="dxa"/>
          </w:tcPr>
          <w:p w14:paraId="7D57C80C" w14:textId="7DC36F3E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 xml:space="preserve">Globus </w:t>
            </w:r>
            <w:proofErr w:type="spellStart"/>
            <w:r w:rsidRPr="00FA3700">
              <w:rPr>
                <w:rFonts w:ascii="Garamond" w:hAnsi="Garamond"/>
                <w:sz w:val="20"/>
                <w:szCs w:val="20"/>
              </w:rPr>
              <w:t>curciger</w:t>
            </w:r>
            <w:proofErr w:type="spellEnd"/>
          </w:p>
        </w:tc>
        <w:tc>
          <w:tcPr>
            <w:tcW w:w="540" w:type="dxa"/>
          </w:tcPr>
          <w:p w14:paraId="2BA27FBA" w14:textId="109AEF77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6</w:t>
            </w:r>
          </w:p>
        </w:tc>
      </w:tr>
      <w:tr w:rsidR="00AF7696" w14:paraId="31A2688A" w14:textId="77777777" w:rsidTr="00AF7696">
        <w:tc>
          <w:tcPr>
            <w:tcW w:w="1885" w:type="dxa"/>
          </w:tcPr>
          <w:p w14:paraId="566712DE" w14:textId="1071456E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Unicorn</w:t>
            </w:r>
          </w:p>
        </w:tc>
        <w:tc>
          <w:tcPr>
            <w:tcW w:w="540" w:type="dxa"/>
          </w:tcPr>
          <w:p w14:paraId="4B4BAFC1" w14:textId="64814BD3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AF7696" w14:paraId="019FD9B4" w14:textId="77777777" w:rsidTr="00AF7696">
        <w:tc>
          <w:tcPr>
            <w:tcW w:w="1885" w:type="dxa"/>
          </w:tcPr>
          <w:p w14:paraId="57C9AB91" w14:textId="47254929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Fruit</w:t>
            </w:r>
          </w:p>
        </w:tc>
        <w:tc>
          <w:tcPr>
            <w:tcW w:w="540" w:type="dxa"/>
          </w:tcPr>
          <w:p w14:paraId="6EC7CA11" w14:textId="7C747738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AF7696" w14:paraId="2149D148" w14:textId="77777777" w:rsidTr="00AF7696">
        <w:tc>
          <w:tcPr>
            <w:tcW w:w="1885" w:type="dxa"/>
          </w:tcPr>
          <w:p w14:paraId="6CB9E9D6" w14:textId="0275AB68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Church</w:t>
            </w:r>
          </w:p>
        </w:tc>
        <w:tc>
          <w:tcPr>
            <w:tcW w:w="540" w:type="dxa"/>
          </w:tcPr>
          <w:p w14:paraId="334CB85F" w14:textId="773D670E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AF7696" w14:paraId="6A0E4221" w14:textId="77777777" w:rsidTr="00AF7696">
        <w:tc>
          <w:tcPr>
            <w:tcW w:w="1885" w:type="dxa"/>
          </w:tcPr>
          <w:p w14:paraId="78EA29CF" w14:textId="39B03A92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Book</w:t>
            </w:r>
          </w:p>
        </w:tc>
        <w:tc>
          <w:tcPr>
            <w:tcW w:w="540" w:type="dxa"/>
          </w:tcPr>
          <w:p w14:paraId="4A52EB00" w14:textId="38C3C89C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AF7696" w14:paraId="313BEA3F" w14:textId="77777777" w:rsidTr="00AF7696">
        <w:tc>
          <w:tcPr>
            <w:tcW w:w="1885" w:type="dxa"/>
          </w:tcPr>
          <w:p w14:paraId="783EF7A3" w14:textId="147B23F1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Monkey</w:t>
            </w:r>
          </w:p>
        </w:tc>
        <w:tc>
          <w:tcPr>
            <w:tcW w:w="540" w:type="dxa"/>
          </w:tcPr>
          <w:p w14:paraId="22AF116B" w14:textId="531EA386" w:rsidR="00AF7696" w:rsidRPr="00FA3700" w:rsidRDefault="00AF7696" w:rsidP="008C6E27">
            <w:pPr>
              <w:rPr>
                <w:rFonts w:ascii="Garamond" w:hAnsi="Garamond"/>
                <w:sz w:val="20"/>
                <w:szCs w:val="20"/>
              </w:rPr>
            </w:pPr>
            <w:r w:rsidRPr="00FA3700"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</w:tbl>
    <w:p w14:paraId="5A18CB90" w14:textId="77777777" w:rsidR="00146D86" w:rsidRPr="008C6E27" w:rsidRDefault="00146D86" w:rsidP="008C6E27">
      <w:pPr>
        <w:rPr>
          <w:rFonts w:ascii="Garamond" w:hAnsi="Garamond"/>
          <w:sz w:val="24"/>
          <w:szCs w:val="24"/>
        </w:rPr>
      </w:pPr>
    </w:p>
    <w:sectPr w:rsidR="00146D86" w:rsidRPr="008C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373"/>
    <w:multiLevelType w:val="hybridMultilevel"/>
    <w:tmpl w:val="8E58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27"/>
    <w:rsid w:val="00060EA6"/>
    <w:rsid w:val="00146D86"/>
    <w:rsid w:val="00253D6B"/>
    <w:rsid w:val="0038565A"/>
    <w:rsid w:val="00421313"/>
    <w:rsid w:val="00437E1E"/>
    <w:rsid w:val="004A5414"/>
    <w:rsid w:val="004D7CC4"/>
    <w:rsid w:val="004E5EB4"/>
    <w:rsid w:val="005C4600"/>
    <w:rsid w:val="006C51AC"/>
    <w:rsid w:val="008556EE"/>
    <w:rsid w:val="00856D0E"/>
    <w:rsid w:val="008C6E27"/>
    <w:rsid w:val="00940BFA"/>
    <w:rsid w:val="00AF7696"/>
    <w:rsid w:val="00FA0862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9481"/>
  <w15:chartTrackingRefBased/>
  <w15:docId w15:val="{6B2EBD5F-8E9F-4EFE-B129-2449E2AF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Amy H</dc:creator>
  <cp:keywords/>
  <dc:description/>
  <cp:lastModifiedBy>Chen, Amy H</cp:lastModifiedBy>
  <cp:revision>3</cp:revision>
  <dcterms:created xsi:type="dcterms:W3CDTF">2019-06-12T20:00:00Z</dcterms:created>
  <dcterms:modified xsi:type="dcterms:W3CDTF">2019-06-12T20:04:00Z</dcterms:modified>
</cp:coreProperties>
</file>